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0D" w:rsidRPr="00AE020D" w:rsidRDefault="00AE020D" w:rsidP="00922606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E020D" w:rsidRPr="006C3913" w:rsidRDefault="00AE020D" w:rsidP="00AE020D">
      <w:pPr>
        <w:spacing w:after="0" w:line="360" w:lineRule="auto"/>
        <w:jc w:val="center"/>
        <w:rPr>
          <w:b/>
          <w:sz w:val="24"/>
          <w:szCs w:val="24"/>
        </w:rPr>
      </w:pPr>
      <w:r w:rsidRPr="006C3913">
        <w:rPr>
          <w:b/>
          <w:sz w:val="24"/>
          <w:szCs w:val="24"/>
        </w:rPr>
        <w:t>Megalakult az mtd Tanácsadói és Vállalati Közösség Egyesület</w:t>
      </w:r>
    </w:p>
    <w:p w:rsidR="00AE020D" w:rsidRPr="00AE020D" w:rsidRDefault="00896C3D" w:rsidP="00AE020D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Hazánkban egyedülálló összefogással, tanácsadók és vállalkozások együtt tevékenykednek </w:t>
      </w:r>
      <w:r w:rsidR="00941B7B">
        <w:rPr>
          <w:i/>
          <w:sz w:val="20"/>
          <w:szCs w:val="20"/>
        </w:rPr>
        <w:t xml:space="preserve">a munkahelyi </w:t>
      </w:r>
      <w:r w:rsidR="00AE020D" w:rsidRPr="00AE020D">
        <w:rPr>
          <w:i/>
          <w:sz w:val="20"/>
          <w:szCs w:val="20"/>
        </w:rPr>
        <w:t>esélyegyenlőségért, a társadalm</w:t>
      </w:r>
      <w:r w:rsidR="00941B7B">
        <w:rPr>
          <w:i/>
          <w:sz w:val="20"/>
          <w:szCs w:val="20"/>
        </w:rPr>
        <w:t>i sokszínűségért</w:t>
      </w:r>
    </w:p>
    <w:p w:rsidR="00AE020D" w:rsidRDefault="00AE020D" w:rsidP="00AE020D">
      <w:pPr>
        <w:spacing w:after="0" w:line="360" w:lineRule="auto"/>
        <w:jc w:val="both"/>
        <w:rPr>
          <w:sz w:val="20"/>
          <w:szCs w:val="20"/>
        </w:rPr>
      </w:pPr>
    </w:p>
    <w:p w:rsidR="00AE020D" w:rsidRPr="006143AC" w:rsidRDefault="00AE020D" w:rsidP="00AE020D">
      <w:pPr>
        <w:spacing w:after="0" w:line="360" w:lineRule="auto"/>
        <w:jc w:val="both"/>
        <w:rPr>
          <w:b/>
          <w:sz w:val="20"/>
          <w:szCs w:val="20"/>
        </w:rPr>
      </w:pPr>
      <w:r w:rsidRPr="006143AC">
        <w:rPr>
          <w:b/>
          <w:sz w:val="20"/>
          <w:szCs w:val="20"/>
        </w:rPr>
        <w:t>201</w:t>
      </w:r>
      <w:r w:rsidR="00896C3D">
        <w:rPr>
          <w:b/>
          <w:sz w:val="20"/>
          <w:szCs w:val="20"/>
        </w:rPr>
        <w:t>4</w:t>
      </w:r>
      <w:r w:rsidRPr="006143AC">
        <w:rPr>
          <w:b/>
          <w:sz w:val="20"/>
          <w:szCs w:val="20"/>
        </w:rPr>
        <w:t xml:space="preserve">. március </w:t>
      </w:r>
      <w:r w:rsidR="00A068EC">
        <w:rPr>
          <w:b/>
          <w:sz w:val="20"/>
          <w:szCs w:val="20"/>
        </w:rPr>
        <w:t>4</w:t>
      </w:r>
      <w:r w:rsidRPr="006143AC">
        <w:rPr>
          <w:b/>
          <w:sz w:val="20"/>
          <w:szCs w:val="20"/>
        </w:rPr>
        <w:t xml:space="preserve">. </w:t>
      </w:r>
      <w:r w:rsidR="00C805A1" w:rsidRPr="006143AC">
        <w:rPr>
          <w:b/>
          <w:sz w:val="20"/>
          <w:szCs w:val="20"/>
        </w:rPr>
        <w:t>– Megalakult a</w:t>
      </w:r>
      <w:r w:rsidRPr="006143AC">
        <w:rPr>
          <w:b/>
          <w:sz w:val="20"/>
          <w:szCs w:val="20"/>
        </w:rPr>
        <w:t>z mtd Tanácsadói és</w:t>
      </w:r>
      <w:r w:rsidR="00C805A1" w:rsidRPr="006143AC">
        <w:rPr>
          <w:b/>
          <w:sz w:val="20"/>
          <w:szCs w:val="20"/>
        </w:rPr>
        <w:t xml:space="preserve"> Vállalati Közösség Egyesület</w:t>
      </w:r>
      <w:r w:rsidR="009658B9">
        <w:rPr>
          <w:b/>
          <w:sz w:val="20"/>
          <w:szCs w:val="20"/>
        </w:rPr>
        <w:t>,</w:t>
      </w:r>
      <w:r w:rsidR="00C805A1" w:rsidRPr="006143AC">
        <w:rPr>
          <w:b/>
          <w:sz w:val="20"/>
          <w:szCs w:val="20"/>
        </w:rPr>
        <w:t xml:space="preserve"> amit </w:t>
      </w:r>
      <w:r w:rsidRPr="006143AC">
        <w:rPr>
          <w:b/>
          <w:sz w:val="20"/>
          <w:szCs w:val="20"/>
        </w:rPr>
        <w:t>közösségépítési és t</w:t>
      </w:r>
      <w:r w:rsidR="00C805A1" w:rsidRPr="006143AC">
        <w:rPr>
          <w:b/>
          <w:sz w:val="20"/>
          <w:szCs w:val="20"/>
        </w:rPr>
        <w:t>udásmegosztási szándékkal hoz</w:t>
      </w:r>
      <w:r w:rsidR="00896C3D">
        <w:rPr>
          <w:b/>
          <w:sz w:val="20"/>
          <w:szCs w:val="20"/>
        </w:rPr>
        <w:t>tak létre a munkahelyi esélyegyenlőség témája mellett elkötelezett magánszemélyek és vállalkozások. Az egyesület f</w:t>
      </w:r>
      <w:r w:rsidRPr="006143AC">
        <w:rPr>
          <w:b/>
          <w:sz w:val="20"/>
          <w:szCs w:val="20"/>
        </w:rPr>
        <w:t>ő tevékenysége a munkaerő piaci diszkrimináció megelőzése, a munkahelyi esélyegyenlőség, társadalmi sokszínűség előmozdítása a gazdálkodó szerve</w:t>
      </w:r>
      <w:r w:rsidR="00B508F9">
        <w:rPr>
          <w:b/>
          <w:sz w:val="20"/>
          <w:szCs w:val="20"/>
        </w:rPr>
        <w:t>zetek és az állami intézmények körében</w:t>
      </w:r>
      <w:r w:rsidRPr="006143AC">
        <w:rPr>
          <w:b/>
          <w:sz w:val="20"/>
          <w:szCs w:val="20"/>
        </w:rPr>
        <w:t xml:space="preserve">. </w:t>
      </w:r>
      <w:r w:rsidR="00B508F9">
        <w:rPr>
          <w:b/>
          <w:sz w:val="20"/>
          <w:szCs w:val="20"/>
        </w:rPr>
        <w:t>A nonprofit</w:t>
      </w:r>
      <w:r w:rsidRPr="006143AC">
        <w:rPr>
          <w:b/>
          <w:sz w:val="20"/>
          <w:szCs w:val="20"/>
        </w:rPr>
        <w:t xml:space="preserve"> </w:t>
      </w:r>
      <w:r w:rsidR="00896C3D">
        <w:rPr>
          <w:b/>
          <w:sz w:val="20"/>
          <w:szCs w:val="20"/>
        </w:rPr>
        <w:t>szervezet további</w:t>
      </w:r>
      <w:r w:rsidR="00896C3D" w:rsidRPr="006143AC">
        <w:rPr>
          <w:b/>
          <w:sz w:val="20"/>
          <w:szCs w:val="20"/>
        </w:rPr>
        <w:t xml:space="preserve"> </w:t>
      </w:r>
      <w:r w:rsidRPr="006143AC">
        <w:rPr>
          <w:b/>
          <w:sz w:val="20"/>
          <w:szCs w:val="20"/>
        </w:rPr>
        <w:t>c</w:t>
      </w:r>
      <w:r w:rsidR="00B508F9">
        <w:rPr>
          <w:b/>
          <w:sz w:val="20"/>
          <w:szCs w:val="20"/>
        </w:rPr>
        <w:t>élja a munkahelyi</w:t>
      </w:r>
      <w:r w:rsidRPr="006143AC">
        <w:rPr>
          <w:b/>
          <w:sz w:val="20"/>
          <w:szCs w:val="20"/>
        </w:rPr>
        <w:t xml:space="preserve"> esélyegyenlőség</w:t>
      </w:r>
      <w:r w:rsidR="009658B9">
        <w:rPr>
          <w:b/>
          <w:sz w:val="20"/>
          <w:szCs w:val="20"/>
        </w:rPr>
        <w:t>,</w:t>
      </w:r>
      <w:r w:rsidRPr="006143AC">
        <w:rPr>
          <w:b/>
          <w:sz w:val="20"/>
          <w:szCs w:val="20"/>
        </w:rPr>
        <w:t xml:space="preserve"> a vállalati sokszínűség jó gyako</w:t>
      </w:r>
      <w:r w:rsidR="00C805A1" w:rsidRPr="006143AC">
        <w:rPr>
          <w:b/>
          <w:sz w:val="20"/>
          <w:szCs w:val="20"/>
        </w:rPr>
        <w:t>rlatainak megosztása, a „</w:t>
      </w:r>
      <w:proofErr w:type="spellStart"/>
      <w:r w:rsidR="00C805A1" w:rsidRPr="006143AC">
        <w:rPr>
          <w:b/>
          <w:sz w:val="20"/>
          <w:szCs w:val="20"/>
        </w:rPr>
        <w:t>best</w:t>
      </w:r>
      <w:proofErr w:type="spellEnd"/>
      <w:r w:rsidR="00C805A1" w:rsidRPr="006143AC">
        <w:rPr>
          <w:b/>
          <w:sz w:val="20"/>
          <w:szCs w:val="20"/>
        </w:rPr>
        <w:t xml:space="preserve"> </w:t>
      </w:r>
      <w:proofErr w:type="spellStart"/>
      <w:r w:rsidR="00B508F9">
        <w:rPr>
          <w:b/>
          <w:sz w:val="20"/>
          <w:szCs w:val="20"/>
        </w:rPr>
        <w:t>practice-t</w:t>
      </w:r>
      <w:proofErr w:type="spellEnd"/>
      <w:r w:rsidR="00B508F9">
        <w:rPr>
          <w:b/>
          <w:sz w:val="20"/>
          <w:szCs w:val="20"/>
        </w:rPr>
        <w:t xml:space="preserve">” megvalósító, </w:t>
      </w:r>
      <w:r w:rsidR="00896C3D">
        <w:rPr>
          <w:b/>
          <w:sz w:val="20"/>
          <w:szCs w:val="20"/>
        </w:rPr>
        <w:t>illetve</w:t>
      </w:r>
      <w:r w:rsidR="00896C3D" w:rsidRPr="006143AC">
        <w:rPr>
          <w:b/>
          <w:sz w:val="20"/>
          <w:szCs w:val="20"/>
        </w:rPr>
        <w:t xml:space="preserve"> </w:t>
      </w:r>
      <w:r w:rsidRPr="006143AC">
        <w:rPr>
          <w:b/>
          <w:sz w:val="20"/>
          <w:szCs w:val="20"/>
        </w:rPr>
        <w:t xml:space="preserve">a munkahelyi </w:t>
      </w:r>
      <w:proofErr w:type="gramStart"/>
      <w:r w:rsidRPr="006143AC">
        <w:rPr>
          <w:b/>
          <w:sz w:val="20"/>
          <w:szCs w:val="20"/>
        </w:rPr>
        <w:t>esélyegyenlőség</w:t>
      </w:r>
      <w:proofErr w:type="gramEnd"/>
      <w:r w:rsidRPr="006143AC">
        <w:rPr>
          <w:b/>
          <w:sz w:val="20"/>
          <w:szCs w:val="20"/>
        </w:rPr>
        <w:t xml:space="preserve"> témája m</w:t>
      </w:r>
      <w:r w:rsidR="00B508F9">
        <w:rPr>
          <w:b/>
          <w:sz w:val="20"/>
          <w:szCs w:val="20"/>
        </w:rPr>
        <w:t xml:space="preserve">ellett elkötelezett </w:t>
      </w:r>
      <w:r w:rsidRPr="006143AC">
        <w:rPr>
          <w:b/>
          <w:sz w:val="20"/>
          <w:szCs w:val="20"/>
        </w:rPr>
        <w:t>vállalkozások, intézmények kö</w:t>
      </w:r>
      <w:r w:rsidR="00B508F9">
        <w:rPr>
          <w:b/>
          <w:sz w:val="20"/>
          <w:szCs w:val="20"/>
        </w:rPr>
        <w:t xml:space="preserve">zösséggé formálása, a közösség </w:t>
      </w:r>
      <w:r w:rsidRPr="006143AC">
        <w:rPr>
          <w:b/>
          <w:sz w:val="20"/>
          <w:szCs w:val="20"/>
        </w:rPr>
        <w:t xml:space="preserve">érdekeinek képviselete. </w:t>
      </w:r>
      <w:r w:rsidR="00896C3D">
        <w:rPr>
          <w:b/>
          <w:sz w:val="20"/>
          <w:szCs w:val="20"/>
        </w:rPr>
        <w:t>A közösségépítés</w:t>
      </w:r>
      <w:r w:rsidR="006C3913">
        <w:rPr>
          <w:b/>
          <w:sz w:val="20"/>
          <w:szCs w:val="20"/>
        </w:rPr>
        <w:t xml:space="preserve"> </w:t>
      </w:r>
      <w:r w:rsidR="00896C3D">
        <w:rPr>
          <w:b/>
          <w:sz w:val="20"/>
          <w:szCs w:val="20"/>
        </w:rPr>
        <w:t xml:space="preserve">mellett </w:t>
      </w:r>
      <w:r w:rsidRPr="006143AC">
        <w:rPr>
          <w:b/>
          <w:sz w:val="20"/>
          <w:szCs w:val="20"/>
        </w:rPr>
        <w:t xml:space="preserve">céljuk a munkaerőpiac szereplőinek </w:t>
      </w:r>
      <w:r w:rsidR="00896C3D">
        <w:rPr>
          <w:b/>
          <w:sz w:val="20"/>
          <w:szCs w:val="20"/>
        </w:rPr>
        <w:t xml:space="preserve">párbeszédre ösztönzése, </w:t>
      </w:r>
      <w:r w:rsidRPr="006143AC">
        <w:rPr>
          <w:b/>
          <w:sz w:val="20"/>
          <w:szCs w:val="20"/>
        </w:rPr>
        <w:t xml:space="preserve">aktív egymáshoz </w:t>
      </w:r>
      <w:r w:rsidR="00B508F9">
        <w:rPr>
          <w:b/>
          <w:sz w:val="20"/>
          <w:szCs w:val="20"/>
        </w:rPr>
        <w:t xml:space="preserve">közelítése, </w:t>
      </w:r>
      <w:r w:rsidRPr="006143AC">
        <w:rPr>
          <w:b/>
          <w:sz w:val="20"/>
          <w:szCs w:val="20"/>
        </w:rPr>
        <w:t>egyedi hangvételű tapasztalat megosztó fórumok, programok megrendezésével.</w:t>
      </w:r>
    </w:p>
    <w:p w:rsidR="00AE020D" w:rsidRDefault="00AE020D" w:rsidP="00AE020D">
      <w:pPr>
        <w:spacing w:after="0" w:line="360" w:lineRule="auto"/>
        <w:jc w:val="both"/>
        <w:rPr>
          <w:sz w:val="20"/>
          <w:szCs w:val="20"/>
        </w:rPr>
      </w:pPr>
    </w:p>
    <w:p w:rsidR="00AE020D" w:rsidRPr="00AE020D" w:rsidRDefault="00C805A1" w:rsidP="00AE020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Németh Judit </w:t>
      </w:r>
      <w:r w:rsidR="006143AC">
        <w:rPr>
          <w:sz w:val="20"/>
          <w:szCs w:val="20"/>
        </w:rPr>
        <w:t xml:space="preserve">az Egyesület </w:t>
      </w:r>
      <w:r w:rsidR="00B508F9">
        <w:rPr>
          <w:sz w:val="20"/>
          <w:szCs w:val="20"/>
        </w:rPr>
        <w:t>alapító-</w:t>
      </w:r>
      <w:r w:rsidR="00896C3D">
        <w:rPr>
          <w:sz w:val="20"/>
          <w:szCs w:val="20"/>
        </w:rPr>
        <w:t>ügyvezető al</w:t>
      </w:r>
      <w:r w:rsidR="006143AC">
        <w:rPr>
          <w:sz w:val="20"/>
          <w:szCs w:val="20"/>
        </w:rPr>
        <w:t>elnöke elmondta</w:t>
      </w:r>
      <w:r w:rsidR="006143AC" w:rsidRPr="00FF0789">
        <w:rPr>
          <w:i/>
          <w:sz w:val="20"/>
          <w:szCs w:val="20"/>
        </w:rPr>
        <w:t>: „</w:t>
      </w:r>
      <w:r w:rsidR="00FF0789" w:rsidRPr="00FF0789">
        <w:rPr>
          <w:i/>
          <w:sz w:val="20"/>
          <w:szCs w:val="20"/>
        </w:rPr>
        <w:t>F</w:t>
      </w:r>
      <w:r w:rsidR="00AE020D" w:rsidRPr="00FF0789">
        <w:rPr>
          <w:i/>
          <w:sz w:val="20"/>
          <w:szCs w:val="20"/>
        </w:rPr>
        <w:t>eladatu</w:t>
      </w:r>
      <w:r w:rsidR="006143AC" w:rsidRPr="00FF0789">
        <w:rPr>
          <w:i/>
          <w:sz w:val="20"/>
          <w:szCs w:val="20"/>
        </w:rPr>
        <w:t>nknak tekin</w:t>
      </w:r>
      <w:r w:rsidR="00907CEC">
        <w:rPr>
          <w:i/>
          <w:sz w:val="20"/>
          <w:szCs w:val="20"/>
        </w:rPr>
        <w:t>t</w:t>
      </w:r>
      <w:r w:rsidR="009658B9">
        <w:rPr>
          <w:i/>
          <w:sz w:val="20"/>
          <w:szCs w:val="20"/>
        </w:rPr>
        <w:t>j</w:t>
      </w:r>
      <w:r w:rsidR="006143AC" w:rsidRPr="00FF0789">
        <w:rPr>
          <w:i/>
          <w:sz w:val="20"/>
          <w:szCs w:val="20"/>
        </w:rPr>
        <w:t>ük</w:t>
      </w:r>
      <w:r w:rsidR="00B508F9">
        <w:rPr>
          <w:i/>
          <w:sz w:val="20"/>
          <w:szCs w:val="20"/>
        </w:rPr>
        <w:t xml:space="preserve"> a</w:t>
      </w:r>
      <w:r w:rsidR="00AE020D" w:rsidRPr="00FF0789">
        <w:rPr>
          <w:i/>
          <w:sz w:val="20"/>
          <w:szCs w:val="20"/>
        </w:rPr>
        <w:t xml:space="preserve"> szakmai támogatás nyújtását, a nemzetközi</w:t>
      </w:r>
      <w:r w:rsidR="00A068EC">
        <w:rPr>
          <w:i/>
          <w:sz w:val="20"/>
          <w:szCs w:val="20"/>
        </w:rPr>
        <w:t xml:space="preserve"> esélyegyenlőségi, sokszínűségi </w:t>
      </w:r>
      <w:r w:rsidR="00AE020D" w:rsidRPr="00FF0789">
        <w:rPr>
          <w:i/>
          <w:sz w:val="20"/>
          <w:szCs w:val="20"/>
        </w:rPr>
        <w:t>jó gyakorla</w:t>
      </w:r>
      <w:r w:rsidR="00B508F9">
        <w:rPr>
          <w:i/>
          <w:sz w:val="20"/>
          <w:szCs w:val="20"/>
        </w:rPr>
        <w:t>tok, tapasztalatok gyűjtését</w:t>
      </w:r>
      <w:r w:rsidR="006C3913">
        <w:rPr>
          <w:i/>
          <w:sz w:val="20"/>
          <w:szCs w:val="20"/>
        </w:rPr>
        <w:t>,</w:t>
      </w:r>
      <w:r w:rsidR="00B508F9">
        <w:rPr>
          <w:i/>
          <w:sz w:val="20"/>
          <w:szCs w:val="20"/>
        </w:rPr>
        <w:t xml:space="preserve"> </w:t>
      </w:r>
      <w:r w:rsidR="00AE020D" w:rsidRPr="00FF0789">
        <w:rPr>
          <w:i/>
          <w:sz w:val="20"/>
          <w:szCs w:val="20"/>
        </w:rPr>
        <w:t>bemutatását, és sokrétű kapcsolatépítési lehetőségek biztosítását is. Az Egyesületi tagok a szakmai munkába bekapcsolódva, naprakész információkhoz juthatnak a munkahelyi esélyegyenlőség, sokszínűség témában. Tagként lehetőség nyílik arra is, hogy megismerjék más vállalkozások esélyegyenlőségi, sokszínűségi terveit, gyakorlatait s egyúttal a benchmark adatok segítségével megtudhatják, hol is tart a váll</w:t>
      </w:r>
      <w:r w:rsidR="006143AC" w:rsidRPr="00FF0789">
        <w:rPr>
          <w:i/>
          <w:sz w:val="20"/>
          <w:szCs w:val="20"/>
        </w:rPr>
        <w:t xml:space="preserve">alat sokszínűségi tevékenysége. Célunk, hogy 3 éven belül </w:t>
      </w:r>
      <w:r w:rsidR="006C3913">
        <w:rPr>
          <w:i/>
          <w:sz w:val="20"/>
          <w:szCs w:val="20"/>
        </w:rPr>
        <w:t>legalább 50</w:t>
      </w:r>
      <w:r w:rsidR="006143AC" w:rsidRPr="00FF0789">
        <w:rPr>
          <w:i/>
          <w:sz w:val="20"/>
          <w:szCs w:val="20"/>
        </w:rPr>
        <w:t xml:space="preserve"> </w:t>
      </w:r>
      <w:r w:rsidR="006C3913">
        <w:rPr>
          <w:i/>
          <w:sz w:val="20"/>
          <w:szCs w:val="20"/>
        </w:rPr>
        <w:t>vállalti tag</w:t>
      </w:r>
      <w:r w:rsidR="006143AC" w:rsidRPr="00FF0789">
        <w:rPr>
          <w:i/>
          <w:sz w:val="20"/>
          <w:szCs w:val="20"/>
        </w:rPr>
        <w:t xml:space="preserve"> csatlakozzon az Egye</w:t>
      </w:r>
      <w:r w:rsidR="00FF0789" w:rsidRPr="00FF0789">
        <w:rPr>
          <w:i/>
          <w:sz w:val="20"/>
          <w:szCs w:val="20"/>
        </w:rPr>
        <w:t>sülethez, és hogy ennek húsz százaléka a kis-és közepes vállalatok</w:t>
      </w:r>
      <w:r w:rsidR="00B508F9">
        <w:rPr>
          <w:i/>
          <w:sz w:val="20"/>
          <w:szCs w:val="20"/>
        </w:rPr>
        <w:t xml:space="preserve"> közül kerüljön ki</w:t>
      </w:r>
      <w:r w:rsidR="00FF0789" w:rsidRPr="00FF0789">
        <w:rPr>
          <w:i/>
          <w:sz w:val="20"/>
          <w:szCs w:val="20"/>
        </w:rPr>
        <w:t xml:space="preserve">. Az eddigi kutatásaink és szakmai tapasztalataink is azt mutatják, hogy ebben a vállalati szektorban van a legnagyobb lemaradás, és éppen </w:t>
      </w:r>
      <w:r w:rsidR="009658B9">
        <w:rPr>
          <w:i/>
          <w:sz w:val="20"/>
          <w:szCs w:val="20"/>
        </w:rPr>
        <w:t xml:space="preserve">ezért </w:t>
      </w:r>
      <w:r w:rsidR="00FF0789" w:rsidRPr="00FF0789">
        <w:rPr>
          <w:i/>
          <w:sz w:val="20"/>
          <w:szCs w:val="20"/>
        </w:rPr>
        <w:t>azt reméljük, hogy nekik tudunk olyan jó gyakorlatokat bemutatni, amit aztán maguk is alkalmazni tudnak a saját szervezetükben.”</w:t>
      </w:r>
    </w:p>
    <w:p w:rsidR="007674F3" w:rsidRPr="00311538" w:rsidRDefault="007674F3" w:rsidP="00C40C06">
      <w:pPr>
        <w:spacing w:after="0" w:line="240" w:lineRule="auto"/>
        <w:jc w:val="both"/>
        <w:rPr>
          <w:sz w:val="20"/>
          <w:szCs w:val="20"/>
        </w:rPr>
      </w:pPr>
    </w:p>
    <w:p w:rsidR="004D7DC1" w:rsidRPr="00311538" w:rsidRDefault="00B64EB7" w:rsidP="00984408">
      <w:p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Az E</w:t>
      </w:r>
      <w:r w:rsidR="00FF0789">
        <w:rPr>
          <w:sz w:val="20"/>
          <w:szCs w:val="20"/>
        </w:rPr>
        <w:t>gyesület</w:t>
      </w:r>
      <w:r>
        <w:rPr>
          <w:sz w:val="20"/>
          <w:szCs w:val="20"/>
        </w:rPr>
        <w:t xml:space="preserve"> amellett, hogy elindította </w:t>
      </w:r>
      <w:hyperlink r:id="rId7" w:history="1">
        <w:r w:rsidRPr="00B64EB7">
          <w:rPr>
            <w:rStyle w:val="Hiperhivatkozs"/>
            <w:sz w:val="20"/>
            <w:szCs w:val="20"/>
          </w:rPr>
          <w:t xml:space="preserve">MMK Campus </w:t>
        </w:r>
        <w:proofErr w:type="spellStart"/>
        <w:r w:rsidRPr="00B64EB7">
          <w:rPr>
            <w:rStyle w:val="Hiperhivatkozs"/>
            <w:sz w:val="20"/>
            <w:szCs w:val="20"/>
          </w:rPr>
          <w:t>Projekt-jét</w:t>
        </w:r>
        <w:proofErr w:type="spellEnd"/>
      </w:hyperlink>
      <w:r>
        <w:rPr>
          <w:sz w:val="20"/>
          <w:szCs w:val="20"/>
        </w:rPr>
        <w:t xml:space="preserve">, </w:t>
      </w:r>
      <w:r w:rsidR="00FF0789">
        <w:rPr>
          <w:sz w:val="20"/>
          <w:szCs w:val="20"/>
        </w:rPr>
        <w:t xml:space="preserve">már túl van </w:t>
      </w:r>
      <w:r w:rsidR="00896C3D">
        <w:rPr>
          <w:sz w:val="20"/>
          <w:szCs w:val="20"/>
        </w:rPr>
        <w:t xml:space="preserve">két </w:t>
      </w:r>
      <w:hyperlink r:id="rId8" w:history="1">
        <w:r w:rsidR="006C3913" w:rsidRPr="00B64EB7">
          <w:rPr>
            <w:rStyle w:val="Hiperhivatkozs"/>
            <w:sz w:val="20"/>
            <w:szCs w:val="20"/>
          </w:rPr>
          <w:t>Sokszínűségi Benchmark Klub</w:t>
        </w:r>
      </w:hyperlink>
      <w:r w:rsidR="006C3913">
        <w:rPr>
          <w:sz w:val="20"/>
          <w:szCs w:val="20"/>
        </w:rPr>
        <w:t xml:space="preserve"> megrendezésén</w:t>
      </w:r>
      <w:r w:rsidR="00FF0789">
        <w:rPr>
          <w:sz w:val="20"/>
          <w:szCs w:val="20"/>
        </w:rPr>
        <w:t xml:space="preserve"> is, amiknek fókuszában</w:t>
      </w:r>
      <w:r w:rsidR="006C3913">
        <w:rPr>
          <w:sz w:val="20"/>
          <w:szCs w:val="20"/>
        </w:rPr>
        <w:t xml:space="preserve"> a következő témák álltak</w:t>
      </w:r>
      <w:r w:rsidR="00B508F9">
        <w:rPr>
          <w:sz w:val="20"/>
          <w:szCs w:val="20"/>
        </w:rPr>
        <w:t xml:space="preserve">: </w:t>
      </w:r>
      <w:r w:rsidR="006C3913">
        <w:rPr>
          <w:sz w:val="20"/>
          <w:szCs w:val="20"/>
        </w:rPr>
        <w:t>első alkalommal a Ne</w:t>
      </w:r>
      <w:r w:rsidR="00F21BFE">
        <w:rPr>
          <w:sz w:val="20"/>
          <w:szCs w:val="20"/>
        </w:rPr>
        <w:t>stlé Hungária mutatta be</w:t>
      </w:r>
      <w:r w:rsidR="006C3913">
        <w:rPr>
          <w:sz w:val="20"/>
          <w:szCs w:val="20"/>
        </w:rPr>
        <w:t xml:space="preserve"> a munka-család egyensúlyát elősegítő gyakorlatukat,</w:t>
      </w:r>
      <w:r w:rsidR="00F21BFE">
        <w:rPr>
          <w:sz w:val="20"/>
          <w:szCs w:val="20"/>
        </w:rPr>
        <w:t xml:space="preserve"> </w:t>
      </w:r>
      <w:r w:rsidR="006C3913">
        <w:rPr>
          <w:sz w:val="20"/>
          <w:szCs w:val="20"/>
        </w:rPr>
        <w:t>másodszorra</w:t>
      </w:r>
      <w:r w:rsidR="00F21BFE">
        <w:rPr>
          <w:sz w:val="20"/>
          <w:szCs w:val="20"/>
        </w:rPr>
        <w:t xml:space="preserve"> pedig</w:t>
      </w:r>
      <w:r w:rsidR="006C3913">
        <w:rPr>
          <w:sz w:val="20"/>
          <w:szCs w:val="20"/>
        </w:rPr>
        <w:t xml:space="preserve"> a </w:t>
      </w:r>
      <w:proofErr w:type="spellStart"/>
      <w:r w:rsidR="006C3913">
        <w:rPr>
          <w:sz w:val="20"/>
          <w:szCs w:val="20"/>
        </w:rPr>
        <w:t>Provident</w:t>
      </w:r>
      <w:proofErr w:type="spellEnd"/>
      <w:r w:rsidR="006C3913">
        <w:rPr>
          <w:sz w:val="20"/>
          <w:szCs w:val="20"/>
        </w:rPr>
        <w:t xml:space="preserve"> Zrt</w:t>
      </w:r>
      <w:r w:rsidR="00F21BFE">
        <w:rPr>
          <w:sz w:val="20"/>
          <w:szCs w:val="20"/>
        </w:rPr>
        <w:t>.</w:t>
      </w:r>
      <w:r w:rsidR="006C3913">
        <w:rPr>
          <w:sz w:val="20"/>
          <w:szCs w:val="20"/>
        </w:rPr>
        <w:t xml:space="preserve"> munkatársaival beszélgettünk a munkaadói márkaépítés és sokszínűség kapcsolatáról </w:t>
      </w:r>
      <w:r w:rsidR="00CF7231">
        <w:rPr>
          <w:sz w:val="20"/>
          <w:szCs w:val="20"/>
        </w:rPr>
        <w:t>valamint</w:t>
      </w:r>
      <w:r w:rsidR="006C3913">
        <w:rPr>
          <w:sz w:val="20"/>
          <w:szCs w:val="20"/>
        </w:rPr>
        <w:t xml:space="preserve"> a megváltozott munkaképességű emberek</w:t>
      </w:r>
      <w:proofErr w:type="gramEnd"/>
      <w:r w:rsidR="006C3913">
        <w:rPr>
          <w:sz w:val="20"/>
          <w:szCs w:val="20"/>
        </w:rPr>
        <w:t xml:space="preserve"> </w:t>
      </w:r>
      <w:proofErr w:type="gramStart"/>
      <w:r w:rsidR="006C3913">
        <w:rPr>
          <w:sz w:val="20"/>
          <w:szCs w:val="20"/>
        </w:rPr>
        <w:t>foglalkoztatása</w:t>
      </w:r>
      <w:proofErr w:type="gramEnd"/>
      <w:r w:rsidR="006C3913">
        <w:rPr>
          <w:sz w:val="20"/>
          <w:szCs w:val="20"/>
        </w:rPr>
        <w:t xml:space="preserve"> kapcsán elért eredményeikről</w:t>
      </w:r>
      <w:r w:rsidR="00867753" w:rsidRPr="00311538">
        <w:rPr>
          <w:sz w:val="20"/>
          <w:szCs w:val="20"/>
        </w:rPr>
        <w:t>.</w:t>
      </w:r>
      <w:r w:rsidR="006C3913">
        <w:rPr>
          <w:sz w:val="20"/>
          <w:szCs w:val="20"/>
        </w:rPr>
        <w:t xml:space="preserve"> Az idei évbe</w:t>
      </w:r>
      <w:r>
        <w:rPr>
          <w:sz w:val="20"/>
          <w:szCs w:val="20"/>
        </w:rPr>
        <w:t>n további 5 ilyen családias hangulatú</w:t>
      </w:r>
      <w:r w:rsidR="00F21BF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C3913">
        <w:rPr>
          <w:sz w:val="20"/>
          <w:szCs w:val="20"/>
        </w:rPr>
        <w:t>tapasztalat megosztást célzó eseményt tervezünk, amelynek során a résztvevők</w:t>
      </w:r>
      <w:r>
        <w:rPr>
          <w:sz w:val="20"/>
          <w:szCs w:val="20"/>
        </w:rPr>
        <w:t xml:space="preserve"> megismerkedhetnek a hazai és a nemzetközi esélyegyenlőségi jó gyakorlatokkal, továbbá rendezvényeinken </w:t>
      </w:r>
      <w:r w:rsidR="00CB1BAE">
        <w:rPr>
          <w:sz w:val="20"/>
          <w:szCs w:val="20"/>
        </w:rPr>
        <w:t xml:space="preserve">előremutató </w:t>
      </w:r>
      <w:r>
        <w:rPr>
          <w:sz w:val="20"/>
          <w:szCs w:val="20"/>
        </w:rPr>
        <w:t>szakmai kapcsolatokat</w:t>
      </w:r>
      <w:r w:rsidR="00CB1BAE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építhetnek</w:t>
      </w:r>
      <w:r w:rsidR="00CB1BAE">
        <w:rPr>
          <w:sz w:val="20"/>
          <w:szCs w:val="20"/>
        </w:rPr>
        <w:t>.</w:t>
      </w:r>
      <w:r w:rsidR="00F21BFE">
        <w:rPr>
          <w:sz w:val="20"/>
          <w:szCs w:val="20"/>
        </w:rPr>
        <w:t xml:space="preserve"> 2014-ben egyesületünk a vállalatok széleskörű bevonásával, </w:t>
      </w:r>
      <w:r w:rsidR="00F21BFE">
        <w:rPr>
          <w:sz w:val="20"/>
          <w:szCs w:val="20"/>
        </w:rPr>
        <w:lastRenderedPageBreak/>
        <w:t>új fókusztémával ismét elindítja hazánkban egyedülálló online benchmark kutatását is</w:t>
      </w:r>
      <w:r w:rsidR="00A56A36" w:rsidRPr="00311538">
        <w:rPr>
          <w:sz w:val="20"/>
          <w:szCs w:val="20"/>
        </w:rPr>
        <w:t xml:space="preserve">” – összegezte </w:t>
      </w:r>
      <w:r w:rsidR="00AE020D">
        <w:rPr>
          <w:sz w:val="20"/>
          <w:szCs w:val="20"/>
        </w:rPr>
        <w:t>az Egyesület megalakításának legf</w:t>
      </w:r>
      <w:r w:rsidR="006143AC">
        <w:rPr>
          <w:sz w:val="20"/>
          <w:szCs w:val="20"/>
        </w:rPr>
        <w:t>ontosabb mozgatórugóit és eddig elért</w:t>
      </w:r>
      <w:r w:rsidR="00A56A36" w:rsidRPr="00311538">
        <w:rPr>
          <w:sz w:val="20"/>
          <w:szCs w:val="20"/>
        </w:rPr>
        <w:t xml:space="preserve"> eredményeit Tard</w:t>
      </w:r>
      <w:r w:rsidR="00867753" w:rsidRPr="00311538">
        <w:rPr>
          <w:sz w:val="20"/>
          <w:szCs w:val="20"/>
        </w:rPr>
        <w:t>os Katalin, az MTA T</w:t>
      </w:r>
      <w:r w:rsidR="00BE76A8">
        <w:rPr>
          <w:sz w:val="20"/>
          <w:szCs w:val="20"/>
        </w:rPr>
        <w:t xml:space="preserve">ársadalomtudományi Kutatóközpont </w:t>
      </w:r>
      <w:r w:rsidR="00867753" w:rsidRPr="00311538">
        <w:rPr>
          <w:sz w:val="20"/>
          <w:szCs w:val="20"/>
        </w:rPr>
        <w:t>S</w:t>
      </w:r>
      <w:r w:rsidR="00BE76A8" w:rsidRPr="00311538">
        <w:rPr>
          <w:sz w:val="20"/>
          <w:szCs w:val="20"/>
        </w:rPr>
        <w:t>z</w:t>
      </w:r>
      <w:r w:rsidR="00BE76A8">
        <w:rPr>
          <w:sz w:val="20"/>
          <w:szCs w:val="20"/>
        </w:rPr>
        <w:t xml:space="preserve">ociológiai </w:t>
      </w:r>
      <w:r w:rsidR="00867753" w:rsidRPr="00311538">
        <w:rPr>
          <w:sz w:val="20"/>
          <w:szCs w:val="20"/>
        </w:rPr>
        <w:t>I</w:t>
      </w:r>
      <w:r w:rsidR="00BE76A8">
        <w:rPr>
          <w:sz w:val="20"/>
          <w:szCs w:val="20"/>
        </w:rPr>
        <w:t>ntézetének</w:t>
      </w:r>
      <w:r w:rsidR="00867753" w:rsidRPr="00311538">
        <w:rPr>
          <w:sz w:val="20"/>
          <w:szCs w:val="20"/>
        </w:rPr>
        <w:t xml:space="preserve"> </w:t>
      </w:r>
      <w:r w:rsidR="00B00B0A">
        <w:rPr>
          <w:sz w:val="20"/>
          <w:szCs w:val="20"/>
        </w:rPr>
        <w:t>kutatója</w:t>
      </w:r>
      <w:r w:rsidR="00867753" w:rsidRPr="00311538">
        <w:rPr>
          <w:sz w:val="20"/>
          <w:szCs w:val="20"/>
        </w:rPr>
        <w:t>, az mtd Tanácsadó Közösség szakmai vezetője.</w:t>
      </w:r>
    </w:p>
    <w:p w:rsidR="00867753" w:rsidRPr="00311538" w:rsidRDefault="00867753" w:rsidP="00DE3441">
      <w:pPr>
        <w:spacing w:after="0" w:line="240" w:lineRule="auto"/>
        <w:jc w:val="both"/>
        <w:rPr>
          <w:sz w:val="20"/>
          <w:szCs w:val="20"/>
        </w:rPr>
      </w:pPr>
    </w:p>
    <w:p w:rsidR="00867753" w:rsidRPr="00CB1BAE" w:rsidRDefault="00867753" w:rsidP="00C40C0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B1BAE" w:rsidRDefault="000244DF" w:rsidP="00CB1BAE">
      <w:pPr>
        <w:spacing w:after="0"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CB1BAE">
        <w:rPr>
          <w:rFonts w:asciiTheme="minorHAnsi" w:hAnsiTheme="minorHAnsi"/>
          <w:b/>
          <w:sz w:val="16"/>
          <w:szCs w:val="16"/>
        </w:rPr>
        <w:t xml:space="preserve">Az </w:t>
      </w:r>
      <w:r w:rsidR="007674F3" w:rsidRPr="00CB1BAE">
        <w:rPr>
          <w:rFonts w:asciiTheme="minorHAnsi" w:hAnsiTheme="minorHAnsi"/>
          <w:b/>
          <w:sz w:val="16"/>
          <w:szCs w:val="16"/>
        </w:rPr>
        <w:t>mtd Tanácsadó</w:t>
      </w:r>
      <w:r w:rsidRPr="00CB1BAE">
        <w:rPr>
          <w:rFonts w:asciiTheme="minorHAnsi" w:hAnsiTheme="minorHAnsi"/>
          <w:b/>
          <w:sz w:val="16"/>
          <w:szCs w:val="16"/>
        </w:rPr>
        <w:t>i</w:t>
      </w:r>
      <w:r w:rsidR="007674F3" w:rsidRPr="00CB1BAE">
        <w:rPr>
          <w:rFonts w:asciiTheme="minorHAnsi" w:hAnsiTheme="minorHAnsi"/>
          <w:b/>
          <w:sz w:val="16"/>
          <w:szCs w:val="16"/>
        </w:rPr>
        <w:t xml:space="preserve"> Közösségről</w:t>
      </w:r>
    </w:p>
    <w:p w:rsidR="00CB1BAE" w:rsidRDefault="00CB1BAE" w:rsidP="00F21BFE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  <w:r w:rsidRPr="00CB1BAE">
        <w:rPr>
          <w:rFonts w:asciiTheme="minorHAnsi" w:hAnsiTheme="minorHAnsi"/>
          <w:sz w:val="16"/>
          <w:szCs w:val="16"/>
        </w:rPr>
        <w:t xml:space="preserve">A 2008-ban alapított </w:t>
      </w:r>
      <w:r w:rsidRPr="00CB1BAE">
        <w:rPr>
          <w:rStyle w:val="Kiemels2"/>
          <w:rFonts w:asciiTheme="minorHAnsi" w:hAnsiTheme="minorHAnsi"/>
          <w:sz w:val="16"/>
          <w:szCs w:val="16"/>
        </w:rPr>
        <w:t>mtd Tanácsadói Közösség</w:t>
      </w:r>
      <w:r w:rsidRPr="00CB1BAE">
        <w:rPr>
          <w:rFonts w:asciiTheme="minorHAnsi" w:hAnsiTheme="minorHAnsi"/>
          <w:sz w:val="16"/>
          <w:szCs w:val="16"/>
        </w:rPr>
        <w:t xml:space="preserve"> valójában két szervezetet takar. Az egyik, az mtd Tanácsadó Kft. egy társadalmi célú, üzleti vállalkozás. Speciális, a munkahelyi esélyegyenlőség és sokszínűség előmozdítását célzó szervezetfejlesztési, HR tanácsadási, képzési tevékenységet végzünk. Képzéseink a felnőttképzési akkreditációval rendelkező Esély Akadémia intézmény keretein belül valósulnak meg.</w:t>
      </w:r>
    </w:p>
    <w:p w:rsidR="00CB1BAE" w:rsidRPr="00CB1BAE" w:rsidRDefault="00CB1BAE" w:rsidP="00F21BFE">
      <w:pPr>
        <w:spacing w:after="0"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CB1BAE">
        <w:rPr>
          <w:rFonts w:asciiTheme="minorHAnsi" w:hAnsiTheme="minorHAnsi"/>
          <w:sz w:val="16"/>
          <w:szCs w:val="16"/>
        </w:rPr>
        <w:t xml:space="preserve">A “másik lábunk” a közösségépítésre és a társadalmi szemléletformálásra fókuszáló </w:t>
      </w:r>
      <w:r w:rsidRPr="00CB1BAE">
        <w:rPr>
          <w:rStyle w:val="Kiemels2"/>
          <w:rFonts w:asciiTheme="minorHAnsi" w:hAnsiTheme="minorHAnsi"/>
          <w:sz w:val="16"/>
          <w:szCs w:val="16"/>
        </w:rPr>
        <w:t>mtd Tanácsadói és Vállalati Közösség Egyesület</w:t>
      </w:r>
      <w:r w:rsidRPr="00CB1BAE">
        <w:rPr>
          <w:rFonts w:asciiTheme="minorHAnsi" w:hAnsiTheme="minorHAnsi"/>
          <w:sz w:val="16"/>
          <w:szCs w:val="16"/>
        </w:rPr>
        <w:t xml:space="preserve">. Az egyesület keretében kutatásokkal és a jó gyakorlatok megosztását is célzó szakmai rendezvényekkel </w:t>
      </w:r>
      <w:proofErr w:type="gramStart"/>
      <w:r w:rsidRPr="00CB1BAE">
        <w:rPr>
          <w:rFonts w:asciiTheme="minorHAnsi" w:hAnsiTheme="minorHAnsi"/>
          <w:sz w:val="16"/>
          <w:szCs w:val="16"/>
        </w:rPr>
        <w:t>( pl.</w:t>
      </w:r>
      <w:proofErr w:type="gramEnd"/>
      <w:r w:rsidRPr="00CB1BAE">
        <w:rPr>
          <w:rFonts w:asciiTheme="minorHAnsi" w:hAnsiTheme="minorHAnsi"/>
          <w:sz w:val="16"/>
          <w:szCs w:val="16"/>
        </w:rPr>
        <w:t xml:space="preserve"> </w:t>
      </w:r>
      <w:hyperlink r:id="rId9" w:history="1">
        <w:r w:rsidRPr="00CB1BAE">
          <w:rPr>
            <w:rStyle w:val="Hiperhivatkozs"/>
            <w:rFonts w:asciiTheme="minorHAnsi" w:hAnsiTheme="minorHAnsi"/>
            <w:sz w:val="16"/>
            <w:szCs w:val="16"/>
          </w:rPr>
          <w:t>www.eselykonferencia.hu</w:t>
        </w:r>
      </w:hyperlink>
      <w:r w:rsidRPr="00CB1BAE">
        <w:rPr>
          <w:rFonts w:asciiTheme="minorHAnsi" w:hAnsiTheme="minorHAnsi"/>
          <w:sz w:val="16"/>
          <w:szCs w:val="16"/>
        </w:rPr>
        <w:t>), továbbá a Sokszínű Szervezet TOP 10 díjjal kívánjuk támogatni a munkaerőpiacon hátránnyal élő személyekre nyitott, befogadó szervezeti kultúrák kialakulását, elterjedését.</w:t>
      </w:r>
    </w:p>
    <w:p w:rsidR="00CB1BAE" w:rsidRDefault="00CB1BAE" w:rsidP="004E301B">
      <w:pPr>
        <w:spacing w:after="0" w:line="360" w:lineRule="auto"/>
        <w:jc w:val="both"/>
        <w:rPr>
          <w:bCs/>
          <w:sz w:val="16"/>
          <w:szCs w:val="16"/>
        </w:rPr>
      </w:pPr>
    </w:p>
    <w:p w:rsidR="00AE020D" w:rsidRDefault="007674F3" w:rsidP="004E301B">
      <w:pPr>
        <w:spacing w:after="0" w:line="360" w:lineRule="auto"/>
        <w:jc w:val="both"/>
        <w:rPr>
          <w:bCs/>
          <w:sz w:val="16"/>
          <w:szCs w:val="16"/>
        </w:rPr>
      </w:pPr>
      <w:r w:rsidRPr="00AE020D">
        <w:rPr>
          <w:bCs/>
          <w:sz w:val="16"/>
          <w:szCs w:val="16"/>
        </w:rPr>
        <w:t>További információ</w:t>
      </w:r>
      <w:r w:rsidR="006C3913">
        <w:rPr>
          <w:bCs/>
          <w:sz w:val="16"/>
          <w:szCs w:val="16"/>
        </w:rPr>
        <w:t xml:space="preserve"> és jelentkezés egyesületi tagságra</w:t>
      </w:r>
      <w:r w:rsidR="00EE1F7C">
        <w:rPr>
          <w:bCs/>
          <w:sz w:val="16"/>
          <w:szCs w:val="16"/>
        </w:rPr>
        <w:t>:</w:t>
      </w:r>
      <w:r w:rsidR="00EE1F7C" w:rsidRPr="00EE1F7C">
        <w:t xml:space="preserve"> </w:t>
      </w:r>
      <w:hyperlink r:id="rId10" w:history="1">
        <w:r w:rsidR="00EE1F7C" w:rsidRPr="00EC2757">
          <w:rPr>
            <w:rStyle w:val="Hiperhivatkozs"/>
            <w:bCs/>
            <w:sz w:val="16"/>
            <w:szCs w:val="16"/>
          </w:rPr>
          <w:t>http://egyesulet.mtdtanacsado.hu/</w:t>
        </w:r>
      </w:hyperlink>
    </w:p>
    <w:p w:rsidR="001829A7" w:rsidRPr="00AE020D" w:rsidRDefault="001829A7" w:rsidP="001829A7">
      <w:pPr>
        <w:pStyle w:val="NormlWeb"/>
        <w:spacing w:before="0" w:beforeAutospacing="0" w:after="0" w:afterAutospacing="0" w:line="260" w:lineRule="atLeast"/>
        <w:rPr>
          <w:rFonts w:ascii="Calibri" w:hAnsi="Calibri"/>
          <w:b/>
          <w:sz w:val="16"/>
          <w:szCs w:val="16"/>
        </w:rPr>
      </w:pPr>
      <w:r w:rsidRPr="00AE020D">
        <w:rPr>
          <w:rFonts w:ascii="Calibri" w:hAnsi="Calibri"/>
          <w:b/>
          <w:color w:val="000000"/>
          <w:sz w:val="16"/>
          <w:szCs w:val="16"/>
        </w:rPr>
        <w:t>Sajtókapcsolatok:</w:t>
      </w:r>
      <w:r w:rsidR="002E7BFB" w:rsidRPr="00AE020D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AE020D">
        <w:rPr>
          <w:rFonts w:ascii="Calibri" w:hAnsi="Calibri"/>
          <w:b/>
          <w:color w:val="000000"/>
          <w:sz w:val="16"/>
          <w:szCs w:val="16"/>
        </w:rPr>
        <w:t>Orosz Viktória</w:t>
      </w:r>
      <w:r w:rsidR="005047C2" w:rsidRPr="00AE020D"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="006C3913">
        <w:rPr>
          <w:rFonts w:ascii="Calibri" w:hAnsi="Calibri"/>
          <w:b/>
          <w:color w:val="000000"/>
          <w:sz w:val="16"/>
          <w:szCs w:val="16"/>
        </w:rPr>
        <w:t xml:space="preserve">e-mail: </w:t>
      </w:r>
      <w:r w:rsidR="00896C3D">
        <w:rPr>
          <w:rFonts w:ascii="Calibri" w:hAnsi="Calibri"/>
          <w:b/>
          <w:color w:val="000000"/>
          <w:sz w:val="16"/>
          <w:szCs w:val="16"/>
        </w:rPr>
        <w:t>orosz.viktoria@mtdtanacsado.hu</w:t>
      </w:r>
    </w:p>
    <w:sectPr w:rsidR="001829A7" w:rsidRPr="00AE020D" w:rsidSect="00F045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49" w:rsidRDefault="00651549" w:rsidP="00027D5D">
      <w:pPr>
        <w:spacing w:after="0" w:line="240" w:lineRule="auto"/>
      </w:pPr>
      <w:r>
        <w:separator/>
      </w:r>
    </w:p>
  </w:endnote>
  <w:endnote w:type="continuationSeparator" w:id="0">
    <w:p w:rsidR="00651549" w:rsidRDefault="00651549" w:rsidP="000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3F" w:rsidRPr="00027D5D" w:rsidRDefault="009658B9" w:rsidP="00027D5D">
    <w:pPr>
      <w:pStyle w:val="llb"/>
    </w:pPr>
    <w:r>
      <w:rPr>
        <w:noProof/>
      </w:rPr>
      <w:drawing>
        <wp:inline distT="0" distB="0" distL="0" distR="0">
          <wp:extent cx="5760720" cy="124460"/>
          <wp:effectExtent l="19050" t="0" r="0" b="0"/>
          <wp:docPr id="2" name="Kép 1" descr="Leírás: cs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si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49" w:rsidRDefault="00651549" w:rsidP="00027D5D">
      <w:pPr>
        <w:spacing w:after="0" w:line="240" w:lineRule="auto"/>
      </w:pPr>
      <w:r>
        <w:separator/>
      </w:r>
    </w:p>
  </w:footnote>
  <w:footnote w:type="continuationSeparator" w:id="0">
    <w:p w:rsidR="00651549" w:rsidRDefault="00651549" w:rsidP="000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3F" w:rsidRDefault="009658B9">
    <w:pPr>
      <w:pStyle w:val="lfej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Kép 0" descr="Leírás: mtd_honlap_fejlec_u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eírás: mtd_honlap_fejlec_u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339"/>
    <w:multiLevelType w:val="hybridMultilevel"/>
    <w:tmpl w:val="05C22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7366"/>
    <w:rsid w:val="0001250C"/>
    <w:rsid w:val="000244DF"/>
    <w:rsid w:val="00027D5D"/>
    <w:rsid w:val="000406BB"/>
    <w:rsid w:val="000654CD"/>
    <w:rsid w:val="00070373"/>
    <w:rsid w:val="00083C44"/>
    <w:rsid w:val="0008466F"/>
    <w:rsid w:val="00097E24"/>
    <w:rsid w:val="000B4359"/>
    <w:rsid w:val="000D26AC"/>
    <w:rsid w:val="00117980"/>
    <w:rsid w:val="00173A8F"/>
    <w:rsid w:val="001829A7"/>
    <w:rsid w:val="00187614"/>
    <w:rsid w:val="0018772F"/>
    <w:rsid w:val="001A784A"/>
    <w:rsid w:val="001C2FDE"/>
    <w:rsid w:val="001D2441"/>
    <w:rsid w:val="00235592"/>
    <w:rsid w:val="002A0F55"/>
    <w:rsid w:val="002A181A"/>
    <w:rsid w:val="002A5561"/>
    <w:rsid w:val="002B2CEB"/>
    <w:rsid w:val="002E7BFB"/>
    <w:rsid w:val="002F0D5E"/>
    <w:rsid w:val="00311538"/>
    <w:rsid w:val="00342369"/>
    <w:rsid w:val="003530EA"/>
    <w:rsid w:val="003C173D"/>
    <w:rsid w:val="003E1B45"/>
    <w:rsid w:val="003E6C6D"/>
    <w:rsid w:val="00411C4B"/>
    <w:rsid w:val="004C368B"/>
    <w:rsid w:val="004D572A"/>
    <w:rsid w:val="004D7DC1"/>
    <w:rsid w:val="004E301B"/>
    <w:rsid w:val="005047C2"/>
    <w:rsid w:val="00566CCA"/>
    <w:rsid w:val="00575625"/>
    <w:rsid w:val="005835AF"/>
    <w:rsid w:val="00590D3F"/>
    <w:rsid w:val="005D324C"/>
    <w:rsid w:val="006143AC"/>
    <w:rsid w:val="006419CA"/>
    <w:rsid w:val="00644BE7"/>
    <w:rsid w:val="00646E5A"/>
    <w:rsid w:val="00651549"/>
    <w:rsid w:val="00654947"/>
    <w:rsid w:val="006566E3"/>
    <w:rsid w:val="006729BE"/>
    <w:rsid w:val="00692B8D"/>
    <w:rsid w:val="006C253A"/>
    <w:rsid w:val="006C3913"/>
    <w:rsid w:val="006F5502"/>
    <w:rsid w:val="00704F79"/>
    <w:rsid w:val="0075536F"/>
    <w:rsid w:val="00757868"/>
    <w:rsid w:val="00763F32"/>
    <w:rsid w:val="007674F3"/>
    <w:rsid w:val="007A5215"/>
    <w:rsid w:val="007B6D3A"/>
    <w:rsid w:val="008121B3"/>
    <w:rsid w:val="00821A68"/>
    <w:rsid w:val="008455DC"/>
    <w:rsid w:val="00857F08"/>
    <w:rsid w:val="00867753"/>
    <w:rsid w:val="00896C3D"/>
    <w:rsid w:val="00897F9F"/>
    <w:rsid w:val="008F5806"/>
    <w:rsid w:val="00907CEC"/>
    <w:rsid w:val="00911E05"/>
    <w:rsid w:val="00922606"/>
    <w:rsid w:val="00923510"/>
    <w:rsid w:val="00923E34"/>
    <w:rsid w:val="00941B7B"/>
    <w:rsid w:val="009658B9"/>
    <w:rsid w:val="00984408"/>
    <w:rsid w:val="009B43B1"/>
    <w:rsid w:val="009C0C93"/>
    <w:rsid w:val="009E23A1"/>
    <w:rsid w:val="00A068EC"/>
    <w:rsid w:val="00A07E61"/>
    <w:rsid w:val="00A33FE9"/>
    <w:rsid w:val="00A56A36"/>
    <w:rsid w:val="00A6162A"/>
    <w:rsid w:val="00AE020D"/>
    <w:rsid w:val="00AF172E"/>
    <w:rsid w:val="00B00B0A"/>
    <w:rsid w:val="00B508F9"/>
    <w:rsid w:val="00B64EB7"/>
    <w:rsid w:val="00B709E1"/>
    <w:rsid w:val="00BE76A8"/>
    <w:rsid w:val="00BF55FA"/>
    <w:rsid w:val="00C0087F"/>
    <w:rsid w:val="00C15F99"/>
    <w:rsid w:val="00C26D17"/>
    <w:rsid w:val="00C40C06"/>
    <w:rsid w:val="00C62279"/>
    <w:rsid w:val="00C728AA"/>
    <w:rsid w:val="00C8048A"/>
    <w:rsid w:val="00C805A1"/>
    <w:rsid w:val="00CA072E"/>
    <w:rsid w:val="00CB1BAE"/>
    <w:rsid w:val="00CB29D8"/>
    <w:rsid w:val="00CB722E"/>
    <w:rsid w:val="00CC27C0"/>
    <w:rsid w:val="00CF7231"/>
    <w:rsid w:val="00D30904"/>
    <w:rsid w:val="00D3704A"/>
    <w:rsid w:val="00D80FC4"/>
    <w:rsid w:val="00D97E84"/>
    <w:rsid w:val="00DA3DC1"/>
    <w:rsid w:val="00DB7366"/>
    <w:rsid w:val="00DC1CB3"/>
    <w:rsid w:val="00DE3441"/>
    <w:rsid w:val="00DE34D1"/>
    <w:rsid w:val="00E81DE8"/>
    <w:rsid w:val="00E912DE"/>
    <w:rsid w:val="00EB2560"/>
    <w:rsid w:val="00ED01DF"/>
    <w:rsid w:val="00EE1F7C"/>
    <w:rsid w:val="00EF6177"/>
    <w:rsid w:val="00F04566"/>
    <w:rsid w:val="00F21BFE"/>
    <w:rsid w:val="00F275F8"/>
    <w:rsid w:val="00F33FF7"/>
    <w:rsid w:val="00F970FC"/>
    <w:rsid w:val="00FB5AC0"/>
    <w:rsid w:val="00FB69CD"/>
    <w:rsid w:val="00FE461B"/>
    <w:rsid w:val="00FF0028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F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B73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2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7D5D"/>
  </w:style>
  <w:style w:type="paragraph" w:styleId="llb">
    <w:name w:val="footer"/>
    <w:basedOn w:val="Norml"/>
    <w:link w:val="llbChar"/>
    <w:uiPriority w:val="99"/>
    <w:semiHidden/>
    <w:unhideWhenUsed/>
    <w:rsid w:val="0002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7D5D"/>
  </w:style>
  <w:style w:type="paragraph" w:styleId="Buborkszveg">
    <w:name w:val="Balloon Text"/>
    <w:basedOn w:val="Norml"/>
    <w:link w:val="BuborkszvegChar"/>
    <w:uiPriority w:val="99"/>
    <w:semiHidden/>
    <w:unhideWhenUsed/>
    <w:rsid w:val="00027D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7D5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67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7674F3"/>
    <w:rPr>
      <w:b/>
      <w:bCs/>
    </w:rPr>
  </w:style>
  <w:style w:type="paragraph" w:styleId="Listaszerbekezds">
    <w:name w:val="List Paragraph"/>
    <w:basedOn w:val="Norml"/>
    <w:uiPriority w:val="34"/>
    <w:qFormat/>
    <w:rsid w:val="004C368B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C805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05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05A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05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0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F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B73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2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7D5D"/>
  </w:style>
  <w:style w:type="paragraph" w:styleId="llb">
    <w:name w:val="footer"/>
    <w:basedOn w:val="Norml"/>
    <w:link w:val="llbChar"/>
    <w:uiPriority w:val="99"/>
    <w:semiHidden/>
    <w:unhideWhenUsed/>
    <w:rsid w:val="0002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7D5D"/>
  </w:style>
  <w:style w:type="paragraph" w:styleId="Buborkszveg">
    <w:name w:val="Balloon Text"/>
    <w:basedOn w:val="Norml"/>
    <w:link w:val="BuborkszvegChar"/>
    <w:uiPriority w:val="99"/>
    <w:semiHidden/>
    <w:unhideWhenUsed/>
    <w:rsid w:val="00027D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7D5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67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7674F3"/>
    <w:rPr>
      <w:b/>
      <w:bCs/>
    </w:rPr>
  </w:style>
  <w:style w:type="paragraph" w:styleId="Listaszerbekezds">
    <w:name w:val="List Paragraph"/>
    <w:basedOn w:val="Norml"/>
    <w:uiPriority w:val="34"/>
    <w:qFormat/>
    <w:rsid w:val="004C368B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C805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05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05A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05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0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esulet.mtdtanacsado.hu/rendezvenyek/sokszinuseg-benchmark-klu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yesulet.mtdtanacsado.hu/tevekenysegunk/mmk-campus-projek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egyesulet.mtdtanacsad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lykonferencia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http://egyesulet.mtdtanacsado.hu/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NJudit</dc:creator>
  <cp:lastModifiedBy>NJudit</cp:lastModifiedBy>
  <cp:revision>2</cp:revision>
  <dcterms:created xsi:type="dcterms:W3CDTF">2014-06-16T17:54:00Z</dcterms:created>
  <dcterms:modified xsi:type="dcterms:W3CDTF">2014-06-16T17:54:00Z</dcterms:modified>
</cp:coreProperties>
</file>